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6"/>
        <w:gridCol w:w="1441"/>
        <w:gridCol w:w="1678"/>
        <w:gridCol w:w="1520"/>
        <w:gridCol w:w="1555"/>
        <w:gridCol w:w="1070"/>
        <w:gridCol w:w="1245"/>
        <w:gridCol w:w="831"/>
        <w:gridCol w:w="831"/>
        <w:gridCol w:w="831"/>
        <w:gridCol w:w="831"/>
        <w:gridCol w:w="831"/>
        <w:gridCol w:w="831"/>
        <w:gridCol w:w="947"/>
        <w:gridCol w:w="871"/>
        <w:gridCol w:w="567"/>
      </w:tblGrid>
      <w:tr w:rsidR="005A04E8" w:rsidRPr="005A04E8" w:rsidTr="00905561">
        <w:trPr>
          <w:trHeight w:val="255"/>
        </w:trPr>
        <w:tc>
          <w:tcPr>
            <w:tcW w:w="17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Tabel 4.1.  Target Indikator Kinerja Berdasarkan Tujuan dan Sasaran Jangka Menengah Pelayanan Kecamatan </w:t>
            </w:r>
          </w:p>
        </w:tc>
      </w:tr>
      <w:tr w:rsidR="00701DFC" w:rsidRPr="005A04E8" w:rsidTr="00905561">
        <w:trPr>
          <w:trHeight w:val="495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Kecamatan </w:t>
            </w:r>
            <w:r w:rsidR="00647455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Buayan</w:t>
            </w:r>
          </w:p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DFC" w:rsidRPr="005A04E8" w:rsidRDefault="00701DFC" w:rsidP="005A04E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FC" w:rsidRPr="005A04E8" w:rsidRDefault="00701DFC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A04E8" w:rsidRPr="005A04E8" w:rsidTr="00DF3332">
        <w:trPr>
          <w:trHeight w:val="255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TUJUAN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TUJUAN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SASARAN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SASARAN (Indikator Kinerja Utama Daerah)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KINERJA PROGRAM (OUTCOME) DAN INDIKATOR KINERJA KEGIATAN (OUTPUT)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SATUAN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DATA CAPAIAN PADA TAHUN AWAL PERENCANAAN (AWAL TAHUN 2016)</w:t>
            </w:r>
          </w:p>
        </w:tc>
        <w:tc>
          <w:tcPr>
            <w:tcW w:w="59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 Kinerja Program dan Kerangka Pendanaan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Lokasi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04E8" w:rsidRPr="005A04E8" w:rsidRDefault="005A04E8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PD Penanggungjawab</w:t>
            </w:r>
          </w:p>
        </w:tc>
      </w:tr>
      <w:tr w:rsidR="005A04E8" w:rsidRPr="005A04E8" w:rsidTr="00DF3332">
        <w:trPr>
          <w:trHeight w:val="255"/>
        </w:trPr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Kondisi pada akhir Periode Renstra (Akhir 2021 )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A04E8" w:rsidRPr="005A04E8" w:rsidTr="00DF3332">
        <w:trPr>
          <w:trHeight w:val="1657"/>
        </w:trPr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DF33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4E8" w:rsidRPr="005A04E8" w:rsidRDefault="005A04E8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A04E8" w:rsidRPr="005A04E8" w:rsidTr="00905561">
        <w:trPr>
          <w:trHeight w:val="1447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Mendukung Peningkatan partisipasi pemuda dalam skala regional dan nasional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Capaian keikutsertaan pemuda dalam skala regional dan nasional sebesar 58%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Meningkatkan peran pemuda dan organisasi pemuda dalam pembangunan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Prosentase organisasi pemuda yang berperan dalam pembangunan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A04E8" w:rsidRPr="005A04E8" w:rsidTr="00905561">
        <w:trPr>
          <w:trHeight w:val="178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Jumlah organisasi masyarakat dan  organisasi pemuda yang berperan dalam pembangunan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kelompok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917DC7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5A04E8" w:rsidRPr="005A04E8" w:rsidTr="00F10717">
        <w:trPr>
          <w:trHeight w:val="125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Mendukung pengembangan wawasan kebangsaan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3D546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Banyaknya pemuda yan</w:t>
            </w:r>
            <w:r w:rsidR="003D546D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 xml:space="preserve">g terlatih wawasan kebangsaan </w:t>
            </w:r>
            <w:r w:rsidR="00917DC7">
              <w:rPr>
                <w:rFonts w:ascii="Bookman Old Style" w:hAnsi="Bookman Old Style"/>
                <w:sz w:val="18"/>
                <w:szCs w:val="18"/>
                <w:lang w:eastAsia="en-US"/>
              </w:rPr>
              <w:t>30</w:t>
            </w:r>
            <w:r w:rsidR="003D546D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 xml:space="preserve"> orang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Pelatihan nilai-nilai luhur budaya bangsa kepada pemuda dan atau pelajar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Bertambahnya pemuda yang berwawasan kebangsaan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5A04E8" w:rsidRPr="005A04E8" w:rsidTr="0047555F">
        <w:trPr>
          <w:trHeight w:val="102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8" w:rsidRPr="005A04E8" w:rsidRDefault="005A04E8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Default="005A04E8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Jumlah pelajar yang terlatih  nilai-nilai luhur budaya bangsa</w:t>
            </w:r>
          </w:p>
          <w:p w:rsidR="00F10717" w:rsidRPr="00F10717" w:rsidRDefault="00F10717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orang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3D546D" w:rsidRDefault="003D546D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3D546D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917DC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30</w:t>
            </w:r>
            <w:r w:rsidR="005A04E8"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04E8" w:rsidRPr="005A04E8" w:rsidRDefault="005A04E8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47555F" w:rsidRPr="005A04E8" w:rsidTr="0047555F">
        <w:trPr>
          <w:trHeight w:val="274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lastRenderedPageBreak/>
              <w:t>TUJUAN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TUJUAN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SASARAN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SASARAN (Indikator Kinerja Utama Daerah)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INDIKATOR KINERJA PROGRAM (OUTCOME) DAN INDIKATOR KINERJA KEGIATAN (OUTPUT)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SATUAN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DATA CAPAIAN PADA TAHUN AWAL PERENCANAAN (AWAL TAHUN 2016) 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55F" w:rsidRPr="005A04E8" w:rsidRDefault="0047555F" w:rsidP="003E41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 Kinerja Program dan Kerangka Pendanaan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Lokasi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PD Penanggungjawab</w:t>
            </w:r>
          </w:p>
        </w:tc>
      </w:tr>
      <w:tr w:rsidR="0047555F" w:rsidRPr="005A04E8" w:rsidTr="00DF3332">
        <w:trPr>
          <w:trHeight w:val="291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55F" w:rsidRPr="005A04E8" w:rsidRDefault="0047555F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DF3332" w:rsidRDefault="00DF3332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DF3332" w:rsidRDefault="00DF3332" w:rsidP="00DF33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2021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55F" w:rsidRPr="005A04E8" w:rsidRDefault="0047555F" w:rsidP="00F1071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Kondisi pada akhir Periode Renstra (Akhir 2021 )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7555F" w:rsidRPr="005A04E8" w:rsidRDefault="0047555F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47555F" w:rsidRPr="005A04E8" w:rsidRDefault="0047555F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F3332" w:rsidRPr="005A04E8" w:rsidTr="00F9614D">
        <w:trPr>
          <w:trHeight w:val="1530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E41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E41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E41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E41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332" w:rsidRPr="005A04E8" w:rsidRDefault="00DF3332" w:rsidP="00F107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F3332" w:rsidRPr="005A04E8" w:rsidTr="00F10717">
        <w:trPr>
          <w:trHeight w:val="97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Mendukung terwujudnya masyarakat yang tenteram dan tertib berdasarkan kesadaran atas hukum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Penurunan Kasus Pelanggaran perda dan kriminalitas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Peningkatan keamanan lingkungan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Tertanganinya kasus kriminalitas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100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F1071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F3332" w:rsidRPr="005A04E8" w:rsidTr="0047555F">
        <w:trPr>
          <w:trHeight w:val="1051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Menurunnya jumlah  kasus kriminalitas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kasus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100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F3332" w:rsidRPr="005A04E8" w:rsidTr="00913DCF">
        <w:trPr>
          <w:trHeight w:val="190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Mendukung Terwujudnya  masyarakat yang berdaya dan sejahtera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Menurunnya Angka Kemiskinan hingga menjadi 15,45%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Fasilitasi dan koordinasi  program-program penanggulangan kemiskinan desa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Tersedianya dokumen perencanaan pembangunan desa yang mendukung percepatan gulkin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dokumen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  1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3332" w:rsidRPr="005A04E8" w:rsidRDefault="00DF3332" w:rsidP="003D546D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F3332" w:rsidRPr="005A04E8" w:rsidTr="00913DCF">
        <w:trPr>
          <w:trHeight w:val="132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332" w:rsidRPr="005A04E8" w:rsidRDefault="00DF3332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DCF" w:rsidRDefault="00DF3332" w:rsidP="00443F3E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Tersedianya dokumen perencanaan pembangunan desa yang mendukung percepatan gulkin</w:t>
            </w:r>
          </w:p>
          <w:p w:rsidR="000D06B4" w:rsidRPr="000D06B4" w:rsidRDefault="000D06B4" w:rsidP="00443F3E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  <w:p w:rsidR="00913DCF" w:rsidRDefault="00913DCF" w:rsidP="00443F3E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  <w:p w:rsidR="00913DCF" w:rsidRDefault="00913DCF" w:rsidP="00443F3E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  <w:p w:rsidR="00913DCF" w:rsidRDefault="00913DCF" w:rsidP="00443F3E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  <w:p w:rsidR="00913DCF" w:rsidRPr="00913DCF" w:rsidRDefault="00913DCF" w:rsidP="00443F3E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dokumen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  1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332" w:rsidRPr="005A04E8" w:rsidRDefault="00DF3332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42D4A" w:rsidRPr="005A04E8" w:rsidTr="00913DCF">
        <w:trPr>
          <w:trHeight w:val="333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lastRenderedPageBreak/>
              <w:t>TUJUAN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TUJUAN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SASARAN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SASARAN (Indikator Kinerja Utama Daerah)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INDIKATOR KINERJA PROGRAM (OUTCOME) DAN INDIKATOR KINERJA KEGIATAN (OUTPUT)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SATUAN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DATA CAPAIAN PADA TAHUN AWAL PERENCANAAN (AWAL TAHUN 2016) 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D42D4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 Kinerja Program dan Kerangka Pendanaan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Lokasi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PD Penanggungjawab</w:t>
            </w:r>
          </w:p>
        </w:tc>
      </w:tr>
      <w:tr w:rsidR="00D42D4A" w:rsidRPr="005A04E8" w:rsidTr="00913DCF">
        <w:trPr>
          <w:trHeight w:val="28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DF3332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DF3332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2021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Kondisi pada akhir Periode Renstra (Akhir 2021 )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42D4A" w:rsidRPr="005A04E8" w:rsidTr="00913DCF">
        <w:trPr>
          <w:trHeight w:val="1275"/>
        </w:trPr>
        <w:tc>
          <w:tcPr>
            <w:tcW w:w="1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42D4A" w:rsidRPr="005A04E8" w:rsidTr="00905561">
        <w:trPr>
          <w:trHeight w:val="12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Meningkatnya kapasitas kelembagaan dan aparatur pemerintah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Opini BPK atas LKPD berupa WTP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Meningkatnya kinerja layanan perangkat daerah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Prosentase capaian kinerja pelayanan kecamatan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42D4A" w:rsidRPr="005A04E8" w:rsidTr="00630C2D">
        <w:trPr>
          <w:trHeight w:val="1527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Capaian Nilai Survey Kepuasan Masyarakat terhadap pelayanan  Kecamatan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angka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B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B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B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B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B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A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A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42D4A" w:rsidRPr="005A04E8" w:rsidTr="00905561">
        <w:trPr>
          <w:trHeight w:val="153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Terpenuhinya Sarana prasarana untuk pelayanan administrasi perkantoran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100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42D4A" w:rsidRPr="005A04E8" w:rsidTr="00905561">
        <w:trPr>
          <w:trHeight w:val="102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Bertambahnya  sarana prasarana aparatur yang memadai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70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42D4A" w:rsidRPr="005A04E8" w:rsidTr="008847B0">
        <w:trPr>
          <w:trHeight w:val="1247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Tersedianya dokumen perencanaan dan evaluasi pembangunan kecamatan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dokumen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917DC7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42D4A" w:rsidRPr="005A04E8" w:rsidRDefault="00D42D4A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260D1" w:rsidRPr="005A04E8" w:rsidTr="008847B0">
        <w:trPr>
          <w:trHeight w:val="55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lastRenderedPageBreak/>
              <w:t>TUJUAN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TUJUAN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SASARAN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SASARAN (Indikator Kinerja Utama Daerah)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INDIKATOR KINERJA PROGRAM (OUTCOME) DAN INDIKATOR KINERJA KEGIATAN (OUTPUT)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SATUAN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DATA CAPAIAN PADA TAHUN AWAL PERENCANAAN (AWAL TAHUN 2016) 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260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 Kinerja Program dan Kerangka Pendanaan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Lokasi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PD Penanggungjawab</w:t>
            </w:r>
          </w:p>
        </w:tc>
      </w:tr>
      <w:tr w:rsidR="009260D1" w:rsidRPr="005A04E8" w:rsidTr="008847B0">
        <w:trPr>
          <w:trHeight w:val="424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2016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DF3332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DF3332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2019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2021 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Kondisi pada akhir Periode Renstra (Akhir 2021 )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260D1" w:rsidRPr="005A04E8" w:rsidTr="008847B0">
        <w:trPr>
          <w:trHeight w:val="76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Pr="005A04E8" w:rsidRDefault="009260D1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D1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260D1" w:rsidRPr="005A04E8" w:rsidTr="008847B0">
        <w:trPr>
          <w:trHeight w:val="9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Tersedianya database kecamatan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dokumen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917DC7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9260D1" w:rsidRPr="005A04E8" w:rsidTr="008847B0">
        <w:trPr>
          <w:trHeight w:val="1409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Tersusunnya dokumen perencanaan kewilayahan yang partisipatif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dokumen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  5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6</w:t>
            </w: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9260D1" w:rsidRPr="005A04E8" w:rsidTr="00905561">
        <w:trPr>
          <w:trHeight w:val="127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Jumlah organisasi perempuan tingkat desa yang aktif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kelompok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797009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  <w:t>2</w:t>
            </w:r>
            <w:r w:rsidR="00797009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9260D1" w:rsidRPr="005A04E8" w:rsidTr="008847B0">
        <w:trPr>
          <w:trHeight w:val="183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Prosentase desa yang menyusun dokumen APBDes yang transparan dan sesuai RKP Des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          50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60D1" w:rsidRPr="005A04E8" w:rsidRDefault="009260D1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4200B7" w:rsidRPr="005A04E8" w:rsidTr="0079275E">
        <w:trPr>
          <w:trHeight w:val="844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B7" w:rsidRPr="005A04E8" w:rsidRDefault="004200B7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B7" w:rsidRPr="005A04E8" w:rsidRDefault="004200B7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B7" w:rsidRPr="005A04E8" w:rsidRDefault="004200B7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Default="004200B7" w:rsidP="008847B0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 xml:space="preserve">Prosentase warga yang berperan dalam politik </w:t>
            </w:r>
          </w:p>
          <w:p w:rsidR="008847B0" w:rsidRPr="008847B0" w:rsidRDefault="008847B0" w:rsidP="008847B0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0B7" w:rsidRPr="005A04E8" w:rsidRDefault="004200B7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200B7" w:rsidRPr="005A04E8" w:rsidRDefault="004200B7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9275E" w:rsidRPr="005A04E8" w:rsidTr="0079275E">
        <w:trPr>
          <w:trHeight w:val="56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lastRenderedPageBreak/>
              <w:t>TUJUAN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TUJUAN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SASARAN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INDIKATOR SASARAN (Indikator Kinerja Utama Daerah)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INDIKATOR KINERJA PROGRAM (OUTCOME) DAN INDIKATOR KINERJA KEGIATAN (OUTPUT)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SATUAN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DATA CAPAIAN PADA TAHUN AWAL PERENCANAAN (AWAL TAHUN 2016) 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 Kinerja Program dan Kerangka Pendanaan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Lokasi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US" w:eastAsia="en-US"/>
              </w:rPr>
              <w:t>PD Penanggungjawab</w:t>
            </w:r>
          </w:p>
        </w:tc>
      </w:tr>
      <w:tr w:rsidR="0079275E" w:rsidRPr="005A04E8" w:rsidTr="00F9614D">
        <w:trPr>
          <w:trHeight w:val="554"/>
        </w:trPr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5E" w:rsidRPr="005A04E8" w:rsidRDefault="0079275E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5E" w:rsidRPr="005A04E8" w:rsidRDefault="0079275E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5E" w:rsidRPr="005A04E8" w:rsidRDefault="0079275E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5E" w:rsidRPr="005A04E8" w:rsidRDefault="0079275E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75E" w:rsidRPr="005A04E8" w:rsidRDefault="0079275E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75E" w:rsidRPr="005A04E8" w:rsidRDefault="0079275E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75E" w:rsidRPr="005A04E8" w:rsidRDefault="0079275E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2016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8847B0" w:rsidRDefault="008847B0" w:rsidP="00F9614D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en-US"/>
              </w:rPr>
            </w:pPr>
            <w:r w:rsidRPr="008847B0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8847B0" w:rsidRDefault="008847B0" w:rsidP="00F9614D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en-US"/>
              </w:rPr>
            </w:pPr>
            <w:r w:rsidRPr="008847B0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2019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 xml:space="preserve"> 2021 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Kondisi pada akhir Periode Renstra (Akhir 2021 )</w:t>
            </w: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9275E" w:rsidRPr="005A04E8" w:rsidRDefault="0079275E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9275E" w:rsidRPr="005A04E8" w:rsidRDefault="0079275E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847B0" w:rsidRPr="005A04E8" w:rsidTr="00F9614D">
        <w:trPr>
          <w:trHeight w:val="127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B0" w:rsidRPr="005A04E8" w:rsidRDefault="008847B0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F96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b/>
                <w:bCs/>
                <w:sz w:val="18"/>
                <w:szCs w:val="18"/>
                <w:lang w:val="en-US" w:eastAsia="en-US"/>
              </w:rPr>
              <w:t>Target</w:t>
            </w: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847B0" w:rsidRPr="005A04E8" w:rsidTr="008847B0">
        <w:trPr>
          <w:trHeight w:val="154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Prosentase pengajuan layanan KTP dan perijinan yang tertangani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917DC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8847B0" w:rsidRPr="005A04E8" w:rsidTr="009260D1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  <w:r w:rsidRPr="005A04E8"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8847B0" w:rsidRPr="005A04E8" w:rsidTr="00905561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847B0" w:rsidRPr="005A04E8" w:rsidTr="00905561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847B0" w:rsidRPr="005A04E8" w:rsidTr="00905561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Pr="005A04E8" w:rsidRDefault="008847B0" w:rsidP="005A04E8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87410C" w:rsidRPr="0082478D" w:rsidRDefault="0087410C" w:rsidP="0087410C">
      <w:pPr>
        <w:spacing w:after="0"/>
        <w:rPr>
          <w:rFonts w:ascii="Bookman Old Style" w:hAnsi="Bookman Old Style" w:cs="Tahoma"/>
          <w:color w:val="000000"/>
          <w:sz w:val="24"/>
          <w:szCs w:val="24"/>
          <w:lang w:val="en-US"/>
        </w:rPr>
        <w:sectPr w:rsidR="0087410C" w:rsidRPr="0082478D" w:rsidSect="000D06B4">
          <w:headerReference w:type="default" r:id="rId8"/>
          <w:pgSz w:w="18722" w:h="12242" w:orient="landscape" w:code="41"/>
          <w:pgMar w:top="1440" w:right="1440" w:bottom="1701" w:left="1440" w:header="709" w:footer="709" w:gutter="0"/>
          <w:pgNumType w:fmt="numberInDash"/>
          <w:cols w:space="708"/>
          <w:docGrid w:linePitch="360"/>
        </w:sectPr>
      </w:pPr>
    </w:p>
    <w:p w:rsidR="001F383A" w:rsidRPr="0082478D" w:rsidRDefault="001F383A" w:rsidP="0082478D">
      <w:pPr>
        <w:tabs>
          <w:tab w:val="left" w:pos="426"/>
        </w:tabs>
        <w:snapToGrid w:val="0"/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bookmarkEnd w:id="0"/>
    </w:p>
    <w:sectPr w:rsidR="001F383A" w:rsidRPr="0082478D" w:rsidSect="0082478D">
      <w:pgSz w:w="12242" w:h="18722" w:code="41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95" w:rsidRDefault="00C84795" w:rsidP="002C02B9">
      <w:pPr>
        <w:spacing w:after="0" w:line="240" w:lineRule="auto"/>
      </w:pPr>
      <w:r>
        <w:separator/>
      </w:r>
    </w:p>
  </w:endnote>
  <w:endnote w:type="continuationSeparator" w:id="0">
    <w:p w:rsidR="00C84795" w:rsidRDefault="00C84795" w:rsidP="002C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95" w:rsidRDefault="00C84795" w:rsidP="002C02B9">
      <w:pPr>
        <w:spacing w:after="0" w:line="240" w:lineRule="auto"/>
      </w:pPr>
      <w:r>
        <w:separator/>
      </w:r>
    </w:p>
  </w:footnote>
  <w:footnote w:type="continuationSeparator" w:id="0">
    <w:p w:rsidR="00C84795" w:rsidRDefault="00C84795" w:rsidP="002C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1D" w:rsidRDefault="00EC391D" w:rsidP="000D06B4">
    <w:pPr>
      <w:pStyle w:val="Header"/>
      <w:jc w:val="center"/>
      <w:rPr>
        <w:szCs w:val="4"/>
      </w:rPr>
    </w:pPr>
  </w:p>
  <w:p w:rsidR="00EC391D" w:rsidRDefault="00EC391D" w:rsidP="005023AF">
    <w:pPr>
      <w:pStyle w:val="Header"/>
      <w:rPr>
        <w:szCs w:val="4"/>
      </w:rPr>
    </w:pPr>
  </w:p>
  <w:p w:rsidR="00EC391D" w:rsidRPr="005023AF" w:rsidRDefault="00EC391D" w:rsidP="005023AF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F42"/>
    <w:multiLevelType w:val="hybridMultilevel"/>
    <w:tmpl w:val="2F30A77E"/>
    <w:lvl w:ilvl="0" w:tplc="0421000F">
      <w:start w:val="1"/>
      <w:numFmt w:val="decimal"/>
      <w:lvlText w:val="%1."/>
      <w:lvlJc w:val="left"/>
      <w:pPr>
        <w:ind w:left="1249" w:hanging="360"/>
      </w:pPr>
    </w:lvl>
    <w:lvl w:ilvl="1" w:tplc="04210019" w:tentative="1">
      <w:start w:val="1"/>
      <w:numFmt w:val="lowerLetter"/>
      <w:lvlText w:val="%2."/>
      <w:lvlJc w:val="left"/>
      <w:pPr>
        <w:ind w:left="1969" w:hanging="360"/>
      </w:pPr>
    </w:lvl>
    <w:lvl w:ilvl="2" w:tplc="0421001B" w:tentative="1">
      <w:start w:val="1"/>
      <w:numFmt w:val="lowerRoman"/>
      <w:lvlText w:val="%3."/>
      <w:lvlJc w:val="right"/>
      <w:pPr>
        <w:ind w:left="2689" w:hanging="180"/>
      </w:pPr>
    </w:lvl>
    <w:lvl w:ilvl="3" w:tplc="0421000F" w:tentative="1">
      <w:start w:val="1"/>
      <w:numFmt w:val="decimal"/>
      <w:lvlText w:val="%4."/>
      <w:lvlJc w:val="left"/>
      <w:pPr>
        <w:ind w:left="3409" w:hanging="360"/>
      </w:pPr>
    </w:lvl>
    <w:lvl w:ilvl="4" w:tplc="04210019" w:tentative="1">
      <w:start w:val="1"/>
      <w:numFmt w:val="lowerLetter"/>
      <w:lvlText w:val="%5."/>
      <w:lvlJc w:val="left"/>
      <w:pPr>
        <w:ind w:left="4129" w:hanging="360"/>
      </w:pPr>
    </w:lvl>
    <w:lvl w:ilvl="5" w:tplc="0421001B" w:tentative="1">
      <w:start w:val="1"/>
      <w:numFmt w:val="lowerRoman"/>
      <w:lvlText w:val="%6."/>
      <w:lvlJc w:val="right"/>
      <w:pPr>
        <w:ind w:left="4849" w:hanging="180"/>
      </w:pPr>
    </w:lvl>
    <w:lvl w:ilvl="6" w:tplc="0421000F" w:tentative="1">
      <w:start w:val="1"/>
      <w:numFmt w:val="decimal"/>
      <w:lvlText w:val="%7."/>
      <w:lvlJc w:val="left"/>
      <w:pPr>
        <w:ind w:left="5569" w:hanging="360"/>
      </w:pPr>
    </w:lvl>
    <w:lvl w:ilvl="7" w:tplc="04210019" w:tentative="1">
      <w:start w:val="1"/>
      <w:numFmt w:val="lowerLetter"/>
      <w:lvlText w:val="%8."/>
      <w:lvlJc w:val="left"/>
      <w:pPr>
        <w:ind w:left="6289" w:hanging="360"/>
      </w:pPr>
    </w:lvl>
    <w:lvl w:ilvl="8" w:tplc="0421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0EC96ED7"/>
    <w:multiLevelType w:val="hybridMultilevel"/>
    <w:tmpl w:val="35BCC24C"/>
    <w:lvl w:ilvl="0" w:tplc="25B28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C451A9"/>
    <w:multiLevelType w:val="hybridMultilevel"/>
    <w:tmpl w:val="2FC8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470"/>
    <w:multiLevelType w:val="hybridMultilevel"/>
    <w:tmpl w:val="2040A97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3836EB5A">
      <w:start w:val="1"/>
      <w:numFmt w:val="lowerLetter"/>
      <w:lvlText w:val="(%6)"/>
      <w:lvlJc w:val="left"/>
      <w:pPr>
        <w:ind w:left="4320" w:hanging="180"/>
      </w:pPr>
      <w:rPr>
        <w:rFonts w:ascii="Tahoma" w:eastAsia="Calibri" w:hAnsi="Tahoma" w:cs="Tahoma"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594D"/>
    <w:multiLevelType w:val="hybridMultilevel"/>
    <w:tmpl w:val="66C8A68C"/>
    <w:lvl w:ilvl="0" w:tplc="0A2C9BCC">
      <w:start w:val="1"/>
      <w:numFmt w:val="upperLetter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6716CC"/>
    <w:multiLevelType w:val="hybridMultilevel"/>
    <w:tmpl w:val="86C003B8"/>
    <w:lvl w:ilvl="0" w:tplc="11289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D42830"/>
    <w:multiLevelType w:val="hybridMultilevel"/>
    <w:tmpl w:val="D8585A50"/>
    <w:lvl w:ilvl="0" w:tplc="960838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1CE9"/>
    <w:multiLevelType w:val="hybridMultilevel"/>
    <w:tmpl w:val="B80C32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A9"/>
    <w:multiLevelType w:val="hybridMultilevel"/>
    <w:tmpl w:val="ED1C0750"/>
    <w:lvl w:ilvl="0" w:tplc="1D362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9677F2"/>
    <w:multiLevelType w:val="hybridMultilevel"/>
    <w:tmpl w:val="406CEE0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1BD8A736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110403AA">
      <w:start w:val="4"/>
      <w:numFmt w:val="bullet"/>
      <w:lvlText w:val="-"/>
      <w:lvlJc w:val="left"/>
      <w:pPr>
        <w:ind w:left="3873" w:hanging="360"/>
      </w:pPr>
      <w:rPr>
        <w:rFonts w:ascii="Bookman Old Style" w:eastAsia="Times New Roman" w:hAnsi="Bookman Old Style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EF52980"/>
    <w:multiLevelType w:val="hybridMultilevel"/>
    <w:tmpl w:val="E0D0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D22654">
      <w:start w:val="1"/>
      <w:numFmt w:val="decimal"/>
      <w:lvlText w:val="%2.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 w:tplc="AB30FB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7352D"/>
    <w:multiLevelType w:val="hybridMultilevel"/>
    <w:tmpl w:val="6E3C8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E2271"/>
    <w:multiLevelType w:val="hybridMultilevel"/>
    <w:tmpl w:val="334C5940"/>
    <w:lvl w:ilvl="0" w:tplc="DE90B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8C75D8"/>
    <w:multiLevelType w:val="hybridMultilevel"/>
    <w:tmpl w:val="206E8816"/>
    <w:lvl w:ilvl="0" w:tplc="452C2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F33D55"/>
    <w:multiLevelType w:val="hybridMultilevel"/>
    <w:tmpl w:val="FFD4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CC784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726"/>
    <w:multiLevelType w:val="hybridMultilevel"/>
    <w:tmpl w:val="5FC228A8"/>
    <w:lvl w:ilvl="0" w:tplc="3CB2D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5BF1"/>
    <w:multiLevelType w:val="hybridMultilevel"/>
    <w:tmpl w:val="6B785CF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8EC21666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3997888"/>
    <w:multiLevelType w:val="hybridMultilevel"/>
    <w:tmpl w:val="84FE8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F1D0F"/>
    <w:multiLevelType w:val="hybridMultilevel"/>
    <w:tmpl w:val="8C120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2D56EBE"/>
    <w:multiLevelType w:val="hybridMultilevel"/>
    <w:tmpl w:val="C278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EBEA2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78597A">
      <w:start w:val="1"/>
      <w:numFmt w:val="lowerLetter"/>
      <w:lvlText w:val="%3."/>
      <w:lvlJc w:val="right"/>
      <w:pPr>
        <w:ind w:left="2160" w:hanging="180"/>
      </w:pPr>
      <w:rPr>
        <w:rFonts w:ascii="Bookman Old Style" w:eastAsia="Times New Roman" w:hAnsi="Bookman Old Style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5E1"/>
    <w:multiLevelType w:val="hybridMultilevel"/>
    <w:tmpl w:val="90EE9A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30A1"/>
    <w:multiLevelType w:val="hybridMultilevel"/>
    <w:tmpl w:val="C2108BB6"/>
    <w:lvl w:ilvl="0" w:tplc="7240A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D6330D"/>
    <w:multiLevelType w:val="hybridMultilevel"/>
    <w:tmpl w:val="8C120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BF4713A"/>
    <w:multiLevelType w:val="multilevel"/>
    <w:tmpl w:val="A5D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eastAsia="Calibri" w:hAnsi="Tahoma" w:cs="Tahoma"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D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>
    <w:nsid w:val="5D322420"/>
    <w:multiLevelType w:val="hybridMultilevel"/>
    <w:tmpl w:val="2F78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D22654">
      <w:start w:val="1"/>
      <w:numFmt w:val="decimal"/>
      <w:lvlText w:val="%2.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85A33"/>
    <w:multiLevelType w:val="hybridMultilevel"/>
    <w:tmpl w:val="B8AC4A1C"/>
    <w:lvl w:ilvl="0" w:tplc="8FF883E0">
      <w:start w:val="1"/>
      <w:numFmt w:val="decimal"/>
      <w:lvlText w:val="%1."/>
      <w:lvlJc w:val="left"/>
      <w:pPr>
        <w:ind w:left="1249" w:hanging="360"/>
      </w:p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6">
    <w:nsid w:val="6B9E4C4D"/>
    <w:multiLevelType w:val="hybridMultilevel"/>
    <w:tmpl w:val="4B8CB5AE"/>
    <w:lvl w:ilvl="0" w:tplc="1338CEBA">
      <w:start w:val="1"/>
      <w:numFmt w:val="lowerLetter"/>
      <w:lvlText w:val="%1."/>
      <w:lvlJc w:val="left"/>
      <w:pPr>
        <w:ind w:left="720" w:hanging="360"/>
      </w:pPr>
    </w:lvl>
    <w:lvl w:ilvl="1" w:tplc="60C00EE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964FD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D08CE"/>
    <w:multiLevelType w:val="hybridMultilevel"/>
    <w:tmpl w:val="817CEC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D79B9"/>
    <w:multiLevelType w:val="hybridMultilevel"/>
    <w:tmpl w:val="3B56C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02D94"/>
    <w:multiLevelType w:val="hybridMultilevel"/>
    <w:tmpl w:val="4ED48EF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AEA20108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98B10C1"/>
    <w:multiLevelType w:val="hybridMultilevel"/>
    <w:tmpl w:val="23A02E6C"/>
    <w:lvl w:ilvl="0" w:tplc="ADEE3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F320B8"/>
    <w:multiLevelType w:val="hybridMultilevel"/>
    <w:tmpl w:val="3C166022"/>
    <w:lvl w:ilvl="0" w:tplc="5C56C90A">
      <w:start w:val="1"/>
      <w:numFmt w:val="decimal"/>
      <w:lvlText w:val="%1."/>
      <w:lvlJc w:val="left"/>
      <w:pPr>
        <w:ind w:left="786" w:hanging="360"/>
      </w:pPr>
      <w:rPr>
        <w:rFonts w:ascii="Bookman Old Style" w:eastAsia="Calibri" w:hAnsi="Bookman Old Style" w:cs="Tahoma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13F4A"/>
    <w:multiLevelType w:val="hybridMultilevel"/>
    <w:tmpl w:val="8D56ACCA"/>
    <w:lvl w:ilvl="0" w:tplc="C4A44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27"/>
  </w:num>
  <w:num w:numId="5">
    <w:abstractNumId w:val="25"/>
  </w:num>
  <w:num w:numId="6">
    <w:abstractNumId w:val="11"/>
  </w:num>
  <w:num w:numId="7">
    <w:abstractNumId w:val="17"/>
  </w:num>
  <w:num w:numId="8">
    <w:abstractNumId w:val="2"/>
  </w:num>
  <w:num w:numId="9">
    <w:abstractNumId w:val="24"/>
  </w:num>
  <w:num w:numId="10">
    <w:abstractNumId w:val="29"/>
  </w:num>
  <w:num w:numId="11">
    <w:abstractNumId w:val="19"/>
  </w:num>
  <w:num w:numId="12">
    <w:abstractNumId w:val="7"/>
  </w:num>
  <w:num w:numId="13">
    <w:abstractNumId w:val="16"/>
  </w:num>
  <w:num w:numId="14">
    <w:abstractNumId w:val="22"/>
  </w:num>
  <w:num w:numId="15">
    <w:abstractNumId w:val="23"/>
  </w:num>
  <w:num w:numId="16">
    <w:abstractNumId w:val="3"/>
  </w:num>
  <w:num w:numId="17">
    <w:abstractNumId w:val="18"/>
  </w:num>
  <w:num w:numId="18">
    <w:abstractNumId w:val="4"/>
  </w:num>
  <w:num w:numId="19">
    <w:abstractNumId w:val="30"/>
  </w:num>
  <w:num w:numId="20">
    <w:abstractNumId w:val="5"/>
  </w:num>
  <w:num w:numId="21">
    <w:abstractNumId w:val="1"/>
  </w:num>
  <w:num w:numId="22">
    <w:abstractNumId w:val="12"/>
  </w:num>
  <w:num w:numId="23">
    <w:abstractNumId w:val="32"/>
  </w:num>
  <w:num w:numId="24">
    <w:abstractNumId w:val="20"/>
  </w:num>
  <w:num w:numId="25">
    <w:abstractNumId w:val="14"/>
  </w:num>
  <w:num w:numId="26">
    <w:abstractNumId w:val="15"/>
  </w:num>
  <w:num w:numId="27">
    <w:abstractNumId w:val="13"/>
  </w:num>
  <w:num w:numId="28">
    <w:abstractNumId w:val="21"/>
  </w:num>
  <w:num w:numId="29">
    <w:abstractNumId w:val="31"/>
  </w:num>
  <w:num w:numId="30">
    <w:abstractNumId w:val="8"/>
  </w:num>
  <w:num w:numId="31">
    <w:abstractNumId w:val="10"/>
  </w:num>
  <w:num w:numId="32">
    <w:abstractNumId w:val="9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34"/>
    <w:rsid w:val="0000672A"/>
    <w:rsid w:val="00017B69"/>
    <w:rsid w:val="00022177"/>
    <w:rsid w:val="00023E41"/>
    <w:rsid w:val="000252AA"/>
    <w:rsid w:val="00042843"/>
    <w:rsid w:val="00050A02"/>
    <w:rsid w:val="0005322B"/>
    <w:rsid w:val="00054F7E"/>
    <w:rsid w:val="000557BB"/>
    <w:rsid w:val="00060273"/>
    <w:rsid w:val="000632D8"/>
    <w:rsid w:val="000707E0"/>
    <w:rsid w:val="00081AF6"/>
    <w:rsid w:val="00084F97"/>
    <w:rsid w:val="00091732"/>
    <w:rsid w:val="00095F87"/>
    <w:rsid w:val="00096475"/>
    <w:rsid w:val="00096E77"/>
    <w:rsid w:val="000970F5"/>
    <w:rsid w:val="000A5BB7"/>
    <w:rsid w:val="000B3C35"/>
    <w:rsid w:val="000B6604"/>
    <w:rsid w:val="000B6C1E"/>
    <w:rsid w:val="000B6E3B"/>
    <w:rsid w:val="000C1948"/>
    <w:rsid w:val="000C5A6F"/>
    <w:rsid w:val="000D06B4"/>
    <w:rsid w:val="000D0906"/>
    <w:rsid w:val="000D1382"/>
    <w:rsid w:val="000D16B8"/>
    <w:rsid w:val="000D297B"/>
    <w:rsid w:val="000D6449"/>
    <w:rsid w:val="000F224B"/>
    <w:rsid w:val="000F4392"/>
    <w:rsid w:val="000F68D1"/>
    <w:rsid w:val="000F737F"/>
    <w:rsid w:val="00111095"/>
    <w:rsid w:val="001212B0"/>
    <w:rsid w:val="00121C0A"/>
    <w:rsid w:val="00131C5D"/>
    <w:rsid w:val="001330BD"/>
    <w:rsid w:val="00134C52"/>
    <w:rsid w:val="00134F73"/>
    <w:rsid w:val="00142666"/>
    <w:rsid w:val="00146303"/>
    <w:rsid w:val="00152B07"/>
    <w:rsid w:val="0015344E"/>
    <w:rsid w:val="00154A05"/>
    <w:rsid w:val="001551D1"/>
    <w:rsid w:val="00157095"/>
    <w:rsid w:val="0016023E"/>
    <w:rsid w:val="001703E3"/>
    <w:rsid w:val="0017130D"/>
    <w:rsid w:val="0017175D"/>
    <w:rsid w:val="00175EEA"/>
    <w:rsid w:val="00177BD6"/>
    <w:rsid w:val="00183215"/>
    <w:rsid w:val="0019030F"/>
    <w:rsid w:val="00195250"/>
    <w:rsid w:val="00195C9D"/>
    <w:rsid w:val="0019631C"/>
    <w:rsid w:val="001A1C51"/>
    <w:rsid w:val="001A6D49"/>
    <w:rsid w:val="001B0342"/>
    <w:rsid w:val="001B0E5B"/>
    <w:rsid w:val="001B3372"/>
    <w:rsid w:val="001C1FF9"/>
    <w:rsid w:val="001C6B0D"/>
    <w:rsid w:val="001D1EBB"/>
    <w:rsid w:val="001D357F"/>
    <w:rsid w:val="001D44BD"/>
    <w:rsid w:val="001E10DC"/>
    <w:rsid w:val="001E2CD0"/>
    <w:rsid w:val="001E2F4E"/>
    <w:rsid w:val="001E3044"/>
    <w:rsid w:val="001E4B97"/>
    <w:rsid w:val="001E4FA1"/>
    <w:rsid w:val="001F2AFB"/>
    <w:rsid w:val="001F383A"/>
    <w:rsid w:val="00201547"/>
    <w:rsid w:val="002076B6"/>
    <w:rsid w:val="0021383D"/>
    <w:rsid w:val="002175D8"/>
    <w:rsid w:val="002232EC"/>
    <w:rsid w:val="00224C87"/>
    <w:rsid w:val="00234FA8"/>
    <w:rsid w:val="0025041F"/>
    <w:rsid w:val="00253BB6"/>
    <w:rsid w:val="00255030"/>
    <w:rsid w:val="00257350"/>
    <w:rsid w:val="00262D63"/>
    <w:rsid w:val="00263562"/>
    <w:rsid w:val="00264FF9"/>
    <w:rsid w:val="00266131"/>
    <w:rsid w:val="002663FE"/>
    <w:rsid w:val="002864FE"/>
    <w:rsid w:val="002934B8"/>
    <w:rsid w:val="00294AF8"/>
    <w:rsid w:val="00296F3A"/>
    <w:rsid w:val="002A66B8"/>
    <w:rsid w:val="002B261D"/>
    <w:rsid w:val="002B7820"/>
    <w:rsid w:val="002C02B9"/>
    <w:rsid w:val="002C3AC4"/>
    <w:rsid w:val="002C569A"/>
    <w:rsid w:val="002C5F7E"/>
    <w:rsid w:val="002C72A2"/>
    <w:rsid w:val="002D0737"/>
    <w:rsid w:val="002D0E01"/>
    <w:rsid w:val="002D440C"/>
    <w:rsid w:val="002E02C6"/>
    <w:rsid w:val="002F4091"/>
    <w:rsid w:val="002F6FD7"/>
    <w:rsid w:val="003056E1"/>
    <w:rsid w:val="00331CE5"/>
    <w:rsid w:val="00335794"/>
    <w:rsid w:val="00335E6A"/>
    <w:rsid w:val="00337825"/>
    <w:rsid w:val="00340062"/>
    <w:rsid w:val="00341E64"/>
    <w:rsid w:val="00342E6F"/>
    <w:rsid w:val="00344162"/>
    <w:rsid w:val="00346EF6"/>
    <w:rsid w:val="003500D3"/>
    <w:rsid w:val="0035018E"/>
    <w:rsid w:val="0035090C"/>
    <w:rsid w:val="00360DB2"/>
    <w:rsid w:val="00363A1A"/>
    <w:rsid w:val="00365200"/>
    <w:rsid w:val="00366FEE"/>
    <w:rsid w:val="00382291"/>
    <w:rsid w:val="00383F20"/>
    <w:rsid w:val="00385C08"/>
    <w:rsid w:val="00390135"/>
    <w:rsid w:val="0039636C"/>
    <w:rsid w:val="00396DEB"/>
    <w:rsid w:val="003A1FD2"/>
    <w:rsid w:val="003A7B77"/>
    <w:rsid w:val="003B1E0A"/>
    <w:rsid w:val="003B6E73"/>
    <w:rsid w:val="003B7E20"/>
    <w:rsid w:val="003C70D9"/>
    <w:rsid w:val="003D0842"/>
    <w:rsid w:val="003D4934"/>
    <w:rsid w:val="003D546D"/>
    <w:rsid w:val="003E3C5D"/>
    <w:rsid w:val="003E3E34"/>
    <w:rsid w:val="003E417F"/>
    <w:rsid w:val="003E4E6C"/>
    <w:rsid w:val="00400118"/>
    <w:rsid w:val="004006A6"/>
    <w:rsid w:val="00407DDA"/>
    <w:rsid w:val="00412D0D"/>
    <w:rsid w:val="00416A47"/>
    <w:rsid w:val="004200B7"/>
    <w:rsid w:val="00424066"/>
    <w:rsid w:val="00434B10"/>
    <w:rsid w:val="00441FCE"/>
    <w:rsid w:val="00443F3E"/>
    <w:rsid w:val="00452575"/>
    <w:rsid w:val="00452C2E"/>
    <w:rsid w:val="0046512E"/>
    <w:rsid w:val="00470BBA"/>
    <w:rsid w:val="0047555F"/>
    <w:rsid w:val="004756C0"/>
    <w:rsid w:val="00476021"/>
    <w:rsid w:val="004802F3"/>
    <w:rsid w:val="0048088A"/>
    <w:rsid w:val="00483C56"/>
    <w:rsid w:val="0048543E"/>
    <w:rsid w:val="0048776D"/>
    <w:rsid w:val="00492F2F"/>
    <w:rsid w:val="00497C7A"/>
    <w:rsid w:val="004A445C"/>
    <w:rsid w:val="004A4E5C"/>
    <w:rsid w:val="004B0778"/>
    <w:rsid w:val="004B2CB4"/>
    <w:rsid w:val="004B5927"/>
    <w:rsid w:val="004B7178"/>
    <w:rsid w:val="004C04AF"/>
    <w:rsid w:val="004C5712"/>
    <w:rsid w:val="004D0A15"/>
    <w:rsid w:val="004D2E8F"/>
    <w:rsid w:val="004D5C4E"/>
    <w:rsid w:val="004E1BF4"/>
    <w:rsid w:val="004E382C"/>
    <w:rsid w:val="004E5490"/>
    <w:rsid w:val="004E6BC7"/>
    <w:rsid w:val="00500E95"/>
    <w:rsid w:val="005023AF"/>
    <w:rsid w:val="00504ECE"/>
    <w:rsid w:val="0050566B"/>
    <w:rsid w:val="00505FE3"/>
    <w:rsid w:val="00512142"/>
    <w:rsid w:val="0053140F"/>
    <w:rsid w:val="005321BE"/>
    <w:rsid w:val="00533E27"/>
    <w:rsid w:val="00535662"/>
    <w:rsid w:val="00536A16"/>
    <w:rsid w:val="00537904"/>
    <w:rsid w:val="00542EF8"/>
    <w:rsid w:val="005430FD"/>
    <w:rsid w:val="0054591F"/>
    <w:rsid w:val="00545F27"/>
    <w:rsid w:val="00547881"/>
    <w:rsid w:val="00551BCC"/>
    <w:rsid w:val="00556011"/>
    <w:rsid w:val="00556151"/>
    <w:rsid w:val="005832F3"/>
    <w:rsid w:val="005911DE"/>
    <w:rsid w:val="005A04E8"/>
    <w:rsid w:val="005A1609"/>
    <w:rsid w:val="005A7DC1"/>
    <w:rsid w:val="005B006F"/>
    <w:rsid w:val="005C1327"/>
    <w:rsid w:val="005D0AED"/>
    <w:rsid w:val="005E2CC5"/>
    <w:rsid w:val="005E54B7"/>
    <w:rsid w:val="005F7529"/>
    <w:rsid w:val="006026F5"/>
    <w:rsid w:val="0060402D"/>
    <w:rsid w:val="006056C3"/>
    <w:rsid w:val="0061731D"/>
    <w:rsid w:val="006213B8"/>
    <w:rsid w:val="006238C6"/>
    <w:rsid w:val="006269AD"/>
    <w:rsid w:val="00630C2D"/>
    <w:rsid w:val="00633C2B"/>
    <w:rsid w:val="0064088E"/>
    <w:rsid w:val="00642ECE"/>
    <w:rsid w:val="00642F92"/>
    <w:rsid w:val="00647455"/>
    <w:rsid w:val="00655FE1"/>
    <w:rsid w:val="006572AB"/>
    <w:rsid w:val="0066167B"/>
    <w:rsid w:val="00673DC7"/>
    <w:rsid w:val="00674310"/>
    <w:rsid w:val="006757C3"/>
    <w:rsid w:val="00675DDF"/>
    <w:rsid w:val="006774DF"/>
    <w:rsid w:val="00681619"/>
    <w:rsid w:val="00682A44"/>
    <w:rsid w:val="00684223"/>
    <w:rsid w:val="00690EBE"/>
    <w:rsid w:val="006936A0"/>
    <w:rsid w:val="00696083"/>
    <w:rsid w:val="006B2A19"/>
    <w:rsid w:val="006B6778"/>
    <w:rsid w:val="006C2519"/>
    <w:rsid w:val="006C4140"/>
    <w:rsid w:val="006D2CDD"/>
    <w:rsid w:val="006D497E"/>
    <w:rsid w:val="006E1B87"/>
    <w:rsid w:val="006F79A9"/>
    <w:rsid w:val="00701DFC"/>
    <w:rsid w:val="007039CC"/>
    <w:rsid w:val="00710561"/>
    <w:rsid w:val="007202F5"/>
    <w:rsid w:val="00720ECB"/>
    <w:rsid w:val="00727185"/>
    <w:rsid w:val="00732D65"/>
    <w:rsid w:val="0073546F"/>
    <w:rsid w:val="007457C5"/>
    <w:rsid w:val="007510E2"/>
    <w:rsid w:val="007555D7"/>
    <w:rsid w:val="00762EE3"/>
    <w:rsid w:val="00775629"/>
    <w:rsid w:val="007830C3"/>
    <w:rsid w:val="00790239"/>
    <w:rsid w:val="0079275E"/>
    <w:rsid w:val="00792CBB"/>
    <w:rsid w:val="00793462"/>
    <w:rsid w:val="00795EBB"/>
    <w:rsid w:val="00797009"/>
    <w:rsid w:val="007A4D0C"/>
    <w:rsid w:val="007A4FF0"/>
    <w:rsid w:val="007A55D9"/>
    <w:rsid w:val="007A6E5A"/>
    <w:rsid w:val="007B0875"/>
    <w:rsid w:val="007B3C7F"/>
    <w:rsid w:val="007B733E"/>
    <w:rsid w:val="007C669A"/>
    <w:rsid w:val="007C6E21"/>
    <w:rsid w:val="007D5D0F"/>
    <w:rsid w:val="007D6547"/>
    <w:rsid w:val="007E1AC0"/>
    <w:rsid w:val="007E1E1B"/>
    <w:rsid w:val="007E2B3B"/>
    <w:rsid w:val="007F2FA5"/>
    <w:rsid w:val="007F5C8B"/>
    <w:rsid w:val="008026F9"/>
    <w:rsid w:val="008071EF"/>
    <w:rsid w:val="00814DB1"/>
    <w:rsid w:val="00816ADB"/>
    <w:rsid w:val="00822DC3"/>
    <w:rsid w:val="00823ED8"/>
    <w:rsid w:val="0082478D"/>
    <w:rsid w:val="00832069"/>
    <w:rsid w:val="008334B2"/>
    <w:rsid w:val="0083791C"/>
    <w:rsid w:val="008421FD"/>
    <w:rsid w:val="00842B37"/>
    <w:rsid w:val="0084432D"/>
    <w:rsid w:val="00844686"/>
    <w:rsid w:val="00846FB9"/>
    <w:rsid w:val="00851EAE"/>
    <w:rsid w:val="00855A44"/>
    <w:rsid w:val="00864A0F"/>
    <w:rsid w:val="00867C84"/>
    <w:rsid w:val="00867F35"/>
    <w:rsid w:val="00872CA3"/>
    <w:rsid w:val="00873471"/>
    <w:rsid w:val="0087410C"/>
    <w:rsid w:val="0087711A"/>
    <w:rsid w:val="0087739E"/>
    <w:rsid w:val="00877560"/>
    <w:rsid w:val="0088304E"/>
    <w:rsid w:val="00883C59"/>
    <w:rsid w:val="008847B0"/>
    <w:rsid w:val="00893560"/>
    <w:rsid w:val="0089420E"/>
    <w:rsid w:val="008B1A81"/>
    <w:rsid w:val="008B7C46"/>
    <w:rsid w:val="008C62E6"/>
    <w:rsid w:val="008D2DF6"/>
    <w:rsid w:val="008D790C"/>
    <w:rsid w:val="008E0BB6"/>
    <w:rsid w:val="008E0D4A"/>
    <w:rsid w:val="008E6F41"/>
    <w:rsid w:val="008F1B85"/>
    <w:rsid w:val="008F3810"/>
    <w:rsid w:val="00903946"/>
    <w:rsid w:val="00905561"/>
    <w:rsid w:val="00906D55"/>
    <w:rsid w:val="00913DCF"/>
    <w:rsid w:val="00917DC7"/>
    <w:rsid w:val="00923B4B"/>
    <w:rsid w:val="009260D1"/>
    <w:rsid w:val="00926C01"/>
    <w:rsid w:val="00936A0A"/>
    <w:rsid w:val="0094102D"/>
    <w:rsid w:val="00941840"/>
    <w:rsid w:val="009421B9"/>
    <w:rsid w:val="00947376"/>
    <w:rsid w:val="00947FFB"/>
    <w:rsid w:val="00952854"/>
    <w:rsid w:val="00954DA3"/>
    <w:rsid w:val="009760A2"/>
    <w:rsid w:val="0097684E"/>
    <w:rsid w:val="00976CF2"/>
    <w:rsid w:val="009824BC"/>
    <w:rsid w:val="00986A10"/>
    <w:rsid w:val="00995028"/>
    <w:rsid w:val="009A17DD"/>
    <w:rsid w:val="009A464B"/>
    <w:rsid w:val="009A796A"/>
    <w:rsid w:val="009C2137"/>
    <w:rsid w:val="009D0184"/>
    <w:rsid w:val="009D209B"/>
    <w:rsid w:val="009D4845"/>
    <w:rsid w:val="009E5A07"/>
    <w:rsid w:val="009E7800"/>
    <w:rsid w:val="009F6F06"/>
    <w:rsid w:val="00A07601"/>
    <w:rsid w:val="00A126D2"/>
    <w:rsid w:val="00A14505"/>
    <w:rsid w:val="00A32AA4"/>
    <w:rsid w:val="00A47E16"/>
    <w:rsid w:val="00A57DB6"/>
    <w:rsid w:val="00A6522F"/>
    <w:rsid w:val="00A66CAD"/>
    <w:rsid w:val="00A6711E"/>
    <w:rsid w:val="00A672A8"/>
    <w:rsid w:val="00A701A3"/>
    <w:rsid w:val="00A71934"/>
    <w:rsid w:val="00A722E3"/>
    <w:rsid w:val="00A72878"/>
    <w:rsid w:val="00A748B0"/>
    <w:rsid w:val="00A820FA"/>
    <w:rsid w:val="00A859F5"/>
    <w:rsid w:val="00A866C4"/>
    <w:rsid w:val="00A86E0B"/>
    <w:rsid w:val="00A922A7"/>
    <w:rsid w:val="00A93E32"/>
    <w:rsid w:val="00AA0C34"/>
    <w:rsid w:val="00AA242B"/>
    <w:rsid w:val="00AA374F"/>
    <w:rsid w:val="00AC47B2"/>
    <w:rsid w:val="00AC4FCF"/>
    <w:rsid w:val="00AC5DC0"/>
    <w:rsid w:val="00AE45F4"/>
    <w:rsid w:val="00AF744E"/>
    <w:rsid w:val="00B00EDF"/>
    <w:rsid w:val="00B04741"/>
    <w:rsid w:val="00B076F6"/>
    <w:rsid w:val="00B11BC6"/>
    <w:rsid w:val="00B12A1B"/>
    <w:rsid w:val="00B12AF9"/>
    <w:rsid w:val="00B217C4"/>
    <w:rsid w:val="00B25879"/>
    <w:rsid w:val="00B25988"/>
    <w:rsid w:val="00B3029F"/>
    <w:rsid w:val="00B32505"/>
    <w:rsid w:val="00B3432C"/>
    <w:rsid w:val="00B44EB8"/>
    <w:rsid w:val="00B455BD"/>
    <w:rsid w:val="00B501E1"/>
    <w:rsid w:val="00B54FFB"/>
    <w:rsid w:val="00B61ED3"/>
    <w:rsid w:val="00B62914"/>
    <w:rsid w:val="00B6508F"/>
    <w:rsid w:val="00B70685"/>
    <w:rsid w:val="00B737FB"/>
    <w:rsid w:val="00B73B53"/>
    <w:rsid w:val="00B77D2F"/>
    <w:rsid w:val="00B801D6"/>
    <w:rsid w:val="00B811E2"/>
    <w:rsid w:val="00B81C9A"/>
    <w:rsid w:val="00B9656E"/>
    <w:rsid w:val="00B9718C"/>
    <w:rsid w:val="00BA2D81"/>
    <w:rsid w:val="00BA74A6"/>
    <w:rsid w:val="00BB11D2"/>
    <w:rsid w:val="00BB13B3"/>
    <w:rsid w:val="00BC683B"/>
    <w:rsid w:val="00BD03EF"/>
    <w:rsid w:val="00BD3662"/>
    <w:rsid w:val="00BF4258"/>
    <w:rsid w:val="00C02A5B"/>
    <w:rsid w:val="00C105AC"/>
    <w:rsid w:val="00C16CD5"/>
    <w:rsid w:val="00C17CA4"/>
    <w:rsid w:val="00C2210E"/>
    <w:rsid w:val="00C24697"/>
    <w:rsid w:val="00C25429"/>
    <w:rsid w:val="00C368AE"/>
    <w:rsid w:val="00C422C1"/>
    <w:rsid w:val="00C45EA4"/>
    <w:rsid w:val="00C64297"/>
    <w:rsid w:val="00C65507"/>
    <w:rsid w:val="00C67C61"/>
    <w:rsid w:val="00C75DEC"/>
    <w:rsid w:val="00C76E3B"/>
    <w:rsid w:val="00C84795"/>
    <w:rsid w:val="00C92231"/>
    <w:rsid w:val="00C93DD1"/>
    <w:rsid w:val="00C958B7"/>
    <w:rsid w:val="00C96B2A"/>
    <w:rsid w:val="00C97937"/>
    <w:rsid w:val="00CA6BEF"/>
    <w:rsid w:val="00CC0A26"/>
    <w:rsid w:val="00CC6B70"/>
    <w:rsid w:val="00CD6DF2"/>
    <w:rsid w:val="00CD7B3E"/>
    <w:rsid w:val="00CE361A"/>
    <w:rsid w:val="00CF2EAD"/>
    <w:rsid w:val="00CF3E4D"/>
    <w:rsid w:val="00D1090E"/>
    <w:rsid w:val="00D20E6E"/>
    <w:rsid w:val="00D23CE1"/>
    <w:rsid w:val="00D24D31"/>
    <w:rsid w:val="00D33E26"/>
    <w:rsid w:val="00D3758F"/>
    <w:rsid w:val="00D40419"/>
    <w:rsid w:val="00D4118D"/>
    <w:rsid w:val="00D42D4A"/>
    <w:rsid w:val="00D47B31"/>
    <w:rsid w:val="00D5118E"/>
    <w:rsid w:val="00D63592"/>
    <w:rsid w:val="00D6471B"/>
    <w:rsid w:val="00D73047"/>
    <w:rsid w:val="00D819FB"/>
    <w:rsid w:val="00D86CA5"/>
    <w:rsid w:val="00D87A52"/>
    <w:rsid w:val="00D9420B"/>
    <w:rsid w:val="00D944E4"/>
    <w:rsid w:val="00D96293"/>
    <w:rsid w:val="00D9757A"/>
    <w:rsid w:val="00DA082F"/>
    <w:rsid w:val="00DA56BA"/>
    <w:rsid w:val="00DA62E6"/>
    <w:rsid w:val="00DB0667"/>
    <w:rsid w:val="00DB0987"/>
    <w:rsid w:val="00DB10B4"/>
    <w:rsid w:val="00DB1F89"/>
    <w:rsid w:val="00DC3591"/>
    <w:rsid w:val="00DC39B0"/>
    <w:rsid w:val="00DC5380"/>
    <w:rsid w:val="00DC53BC"/>
    <w:rsid w:val="00DD47A7"/>
    <w:rsid w:val="00DE01BD"/>
    <w:rsid w:val="00DE4E31"/>
    <w:rsid w:val="00DF3332"/>
    <w:rsid w:val="00E00F92"/>
    <w:rsid w:val="00E030C5"/>
    <w:rsid w:val="00E05340"/>
    <w:rsid w:val="00E124D9"/>
    <w:rsid w:val="00E16EDF"/>
    <w:rsid w:val="00E372BE"/>
    <w:rsid w:val="00E5363D"/>
    <w:rsid w:val="00E571EF"/>
    <w:rsid w:val="00E60B04"/>
    <w:rsid w:val="00E64871"/>
    <w:rsid w:val="00E64FF9"/>
    <w:rsid w:val="00E67EBA"/>
    <w:rsid w:val="00E72F39"/>
    <w:rsid w:val="00E73D7C"/>
    <w:rsid w:val="00E767F4"/>
    <w:rsid w:val="00E80563"/>
    <w:rsid w:val="00E82A0E"/>
    <w:rsid w:val="00E835BB"/>
    <w:rsid w:val="00E87C0D"/>
    <w:rsid w:val="00E96C62"/>
    <w:rsid w:val="00EA0283"/>
    <w:rsid w:val="00EA358F"/>
    <w:rsid w:val="00EA49AF"/>
    <w:rsid w:val="00EB0132"/>
    <w:rsid w:val="00EB1AC6"/>
    <w:rsid w:val="00EB240A"/>
    <w:rsid w:val="00EB68B1"/>
    <w:rsid w:val="00EC27DF"/>
    <w:rsid w:val="00EC391D"/>
    <w:rsid w:val="00EC47A4"/>
    <w:rsid w:val="00ED4512"/>
    <w:rsid w:val="00ED561D"/>
    <w:rsid w:val="00ED7E00"/>
    <w:rsid w:val="00ED7F2E"/>
    <w:rsid w:val="00EE2121"/>
    <w:rsid w:val="00EE4400"/>
    <w:rsid w:val="00EE6AB1"/>
    <w:rsid w:val="00EF20A6"/>
    <w:rsid w:val="00F03097"/>
    <w:rsid w:val="00F04B48"/>
    <w:rsid w:val="00F10717"/>
    <w:rsid w:val="00F13916"/>
    <w:rsid w:val="00F152CE"/>
    <w:rsid w:val="00F16935"/>
    <w:rsid w:val="00F21F12"/>
    <w:rsid w:val="00F32EC7"/>
    <w:rsid w:val="00F43AE8"/>
    <w:rsid w:val="00F44E88"/>
    <w:rsid w:val="00F47846"/>
    <w:rsid w:val="00F6011E"/>
    <w:rsid w:val="00F626E5"/>
    <w:rsid w:val="00F74FEF"/>
    <w:rsid w:val="00F7687F"/>
    <w:rsid w:val="00F84C37"/>
    <w:rsid w:val="00F9614D"/>
    <w:rsid w:val="00FA15AE"/>
    <w:rsid w:val="00FA1624"/>
    <w:rsid w:val="00FD6F12"/>
    <w:rsid w:val="00FD71ED"/>
    <w:rsid w:val="00FD7CDE"/>
    <w:rsid w:val="00FE7EFD"/>
    <w:rsid w:val="00FF2B61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ules v:ext="edit">
        <o:r id="V:Rule13" type="connector" idref="#AutoShape 61"/>
        <o:r id="V:Rule14" type="connector" idref="#AutoShape 68"/>
        <o:r id="V:Rule15" type="connector" idref="#AutoShape 67"/>
        <o:r id="V:Rule16" type="connector" idref="#AutoShape 66"/>
        <o:r id="V:Rule17" type="connector" idref="#_x0000_s1086"/>
        <o:r id="V:Rule18" type="connector" idref="#AutoShape 27"/>
        <o:r id="V:Rule19" type="connector" idref="#AutoShape 26"/>
        <o:r id="V:Rule20" type="connector" idref="#AutoShape 56"/>
        <o:r id="V:Rule21" type="connector" idref="#AutoShape 69"/>
        <o:r id="V:Rule22" type="connector" idref="#AutoShape 57"/>
        <o:r id="V:Rule23" type="connector" idref="#AutoShape 28"/>
        <o:r id="V:Rule24" type="connector" idref="#AutoShape 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34"/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EFD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EF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EFD"/>
    <w:pPr>
      <w:keepNext/>
      <w:spacing w:before="240" w:after="60" w:line="240" w:lineRule="auto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FE7EFD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EFD"/>
    <w:pPr>
      <w:spacing w:before="240" w:after="60" w:line="240" w:lineRule="auto"/>
      <w:outlineLvl w:val="5"/>
    </w:pPr>
    <w:rPr>
      <w:b/>
      <w:bCs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EFD"/>
    <w:pPr>
      <w:spacing w:before="240" w:after="60" w:line="240" w:lineRule="auto"/>
      <w:outlineLvl w:val="6"/>
    </w:pPr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EFD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EFD"/>
    <w:pPr>
      <w:spacing w:before="240" w:after="60" w:line="240" w:lineRule="auto"/>
      <w:outlineLvl w:val="8"/>
    </w:pPr>
    <w:rPr>
      <w:rFonts w:ascii="Cambria" w:hAnsi="Cambria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7EF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7EF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E7EF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E7EFD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E7EF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FE7EF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EFD"/>
    <w:rPr>
      <w:rFonts w:ascii="Cambria" w:eastAsia="Times New Roman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A7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34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aliases w:val="sub de titre 4,ANNEX,List Paragraph1,SUB BAB2,TABEL"/>
    <w:basedOn w:val="Normal"/>
    <w:link w:val="ListParagraphChar"/>
    <w:uiPriority w:val="34"/>
    <w:qFormat/>
    <w:rsid w:val="00A71934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SUB BAB2 Char,TABEL Char"/>
    <w:link w:val="ListParagraph"/>
    <w:uiPriority w:val="34"/>
    <w:locked/>
    <w:rsid w:val="00A71934"/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7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34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7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34"/>
    <w:rPr>
      <w:rFonts w:ascii="Calibri" w:eastAsia="Times New Roman" w:hAnsi="Calibri" w:cs="Times New Roman"/>
      <w:lang w:val="id-ID" w:eastAsia="id-ID"/>
    </w:rPr>
  </w:style>
  <w:style w:type="table" w:styleId="TableGrid">
    <w:name w:val="Table Grid"/>
    <w:basedOn w:val="TableNormal"/>
    <w:uiPriority w:val="59"/>
    <w:rsid w:val="00A7193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FE7EF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EFD"/>
    <w:rPr>
      <w:rFonts w:ascii="Times New Roman" w:eastAsia="Times New Roman" w:hAnsi="Times New Roman" w:cs="Times New Roma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E7EF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E7EFD"/>
  </w:style>
  <w:style w:type="paragraph" w:styleId="BodyText">
    <w:name w:val="Body Text"/>
    <w:basedOn w:val="Normal"/>
    <w:link w:val="BodyTextChar"/>
    <w:rsid w:val="00FE7EFD"/>
    <w:pPr>
      <w:spacing w:after="0" w:line="240" w:lineRule="auto"/>
    </w:pPr>
    <w:rPr>
      <w:rFonts w:ascii="Tahoma" w:hAnsi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7EFD"/>
    <w:rPr>
      <w:rFonts w:ascii="Tahoma" w:eastAsia="Times New Roman" w:hAnsi="Tahoma" w:cs="Times New Roman"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FE7EF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E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FE7EFD"/>
    <w:pPr>
      <w:spacing w:after="120" w:line="240" w:lineRule="auto"/>
      <w:ind w:left="283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E7EF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FE7EFD"/>
    <w:pPr>
      <w:spacing w:after="120" w:line="48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E7E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icture">
    <w:name w:val="Picture"/>
    <w:basedOn w:val="Normal"/>
    <w:next w:val="Caption"/>
    <w:rsid w:val="00FE7EFD"/>
    <w:pPr>
      <w:keepNext/>
      <w:spacing w:after="0" w:line="240" w:lineRule="auto"/>
    </w:pPr>
    <w:rPr>
      <w:rFonts w:ascii="Garamond" w:hAnsi="Garamond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FE7EFD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alloonTextChar1">
    <w:name w:val="Balloon Text Char1"/>
    <w:locked/>
    <w:rsid w:val="00FE7EFD"/>
    <w:rPr>
      <w:rFonts w:ascii="Tahoma" w:hAnsi="Tahoma"/>
      <w:sz w:val="16"/>
      <w:lang w:val="en-US" w:eastAsia="en-US"/>
    </w:rPr>
  </w:style>
  <w:style w:type="character" w:styleId="Hyperlink">
    <w:name w:val="Hyperlink"/>
    <w:uiPriority w:val="99"/>
    <w:rsid w:val="00FE7EF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E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E7EF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E7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FE7E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E7EF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FE7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E7EFD"/>
    <w:rPr>
      <w:b/>
    </w:rPr>
  </w:style>
  <w:style w:type="character" w:customStyle="1" w:styleId="CommentSubjectChar">
    <w:name w:val="Comment Subject Char"/>
    <w:basedOn w:val="CommentTextChar"/>
    <w:link w:val="CommentSubject"/>
    <w:rsid w:val="00FE7EFD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E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E7EFD"/>
    <w:rPr>
      <w:rFonts w:cs="Times New Roman"/>
      <w:i/>
    </w:rPr>
  </w:style>
  <w:style w:type="paragraph" w:customStyle="1" w:styleId="Normal1">
    <w:name w:val="Normal1"/>
    <w:basedOn w:val="Normal"/>
    <w:uiPriority w:val="99"/>
    <w:rsid w:val="00FE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7EFD"/>
    <w:pPr>
      <w:spacing w:line="241" w:lineRule="atLeast"/>
    </w:pPr>
    <w:rPr>
      <w:rFonts w:ascii="Gill Sans MT" w:hAnsi="Gill Sans MT"/>
      <w:color w:val="auto"/>
      <w:lang w:val="id-ID" w:eastAsia="id-ID"/>
    </w:rPr>
  </w:style>
  <w:style w:type="paragraph" w:customStyle="1" w:styleId="Pa0">
    <w:name w:val="Pa0"/>
    <w:basedOn w:val="Default"/>
    <w:next w:val="Default"/>
    <w:uiPriority w:val="99"/>
    <w:rsid w:val="00FE7EFD"/>
    <w:pPr>
      <w:spacing w:line="241" w:lineRule="atLeast"/>
    </w:pPr>
    <w:rPr>
      <w:rFonts w:ascii="Gill Sans MT" w:hAnsi="Gill Sans MT"/>
      <w:color w:val="auto"/>
      <w:lang w:val="id-ID" w:eastAsia="id-ID"/>
    </w:rPr>
  </w:style>
  <w:style w:type="paragraph" w:customStyle="1" w:styleId="Pa1">
    <w:name w:val="Pa1"/>
    <w:basedOn w:val="Default"/>
    <w:next w:val="Default"/>
    <w:uiPriority w:val="99"/>
    <w:rsid w:val="00FE7EFD"/>
    <w:pPr>
      <w:spacing w:line="241" w:lineRule="atLeast"/>
    </w:pPr>
    <w:rPr>
      <w:rFonts w:ascii="Gill Sans MT" w:hAnsi="Gill Sans MT"/>
      <w:color w:val="auto"/>
      <w:lang w:val="id-ID" w:eastAsia="id-ID"/>
    </w:rPr>
  </w:style>
  <w:style w:type="paragraph" w:styleId="BodyText3">
    <w:name w:val="Body Text 3"/>
    <w:basedOn w:val="Normal"/>
    <w:link w:val="BodyText3Char"/>
    <w:rsid w:val="00FE7EFD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hAnsi="Arial"/>
      <w:color w:val="000000"/>
      <w:szCs w:val="20"/>
      <w:u w:val="single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E7EFD"/>
    <w:rPr>
      <w:rFonts w:ascii="Arial" w:eastAsia="Times New Roman" w:hAnsi="Arial" w:cs="Times New Roman"/>
      <w:color w:val="000000"/>
      <w:szCs w:val="20"/>
      <w:u w:val="single"/>
    </w:rPr>
  </w:style>
  <w:style w:type="character" w:styleId="Strong">
    <w:name w:val="Strong"/>
    <w:uiPriority w:val="99"/>
    <w:qFormat/>
    <w:rsid w:val="00FE7EFD"/>
    <w:rPr>
      <w:rFonts w:cs="Times New Roman"/>
      <w:b/>
    </w:rPr>
  </w:style>
  <w:style w:type="character" w:customStyle="1" w:styleId="A3">
    <w:name w:val="A3"/>
    <w:uiPriority w:val="99"/>
    <w:rsid w:val="00FE7EFD"/>
    <w:rPr>
      <w:color w:val="211D1E"/>
      <w:sz w:val="31"/>
    </w:rPr>
  </w:style>
  <w:style w:type="character" w:customStyle="1" w:styleId="A4">
    <w:name w:val="A4"/>
    <w:uiPriority w:val="99"/>
    <w:rsid w:val="00FE7EFD"/>
    <w:rPr>
      <w:b/>
      <w:i/>
      <w:color w:val="004891"/>
      <w:sz w:val="50"/>
    </w:rPr>
  </w:style>
  <w:style w:type="character" w:customStyle="1" w:styleId="A5">
    <w:name w:val="A5"/>
    <w:uiPriority w:val="99"/>
    <w:rsid w:val="00FE7EFD"/>
    <w:rPr>
      <w:b/>
      <w:color w:val="211D1E"/>
      <w:sz w:val="32"/>
    </w:rPr>
  </w:style>
  <w:style w:type="character" w:customStyle="1" w:styleId="A1">
    <w:name w:val="A1"/>
    <w:uiPriority w:val="99"/>
    <w:rsid w:val="00FE7EFD"/>
    <w:rPr>
      <w:color w:val="004891"/>
      <w:sz w:val="28"/>
    </w:rPr>
  </w:style>
  <w:style w:type="paragraph" w:customStyle="1" w:styleId="Style5">
    <w:name w:val="Style 5"/>
    <w:basedOn w:val="Normal"/>
    <w:uiPriority w:val="99"/>
    <w:rsid w:val="00FE7EFD"/>
    <w:pPr>
      <w:widowControl w:val="0"/>
      <w:spacing w:after="0" w:line="192" w:lineRule="exact"/>
      <w:ind w:firstLine="504"/>
      <w:jc w:val="both"/>
    </w:pPr>
    <w:rPr>
      <w:rFonts w:ascii="Times New Roman" w:hAnsi="Times New Roman"/>
      <w:noProof/>
      <w:color w:val="000000"/>
      <w:sz w:val="20"/>
      <w:szCs w:val="20"/>
      <w:lang w:val="en-US" w:eastAsia="en-US"/>
    </w:rPr>
  </w:style>
  <w:style w:type="character" w:customStyle="1" w:styleId="fullpost">
    <w:name w:val="fullpost"/>
    <w:uiPriority w:val="99"/>
    <w:rsid w:val="00FE7EFD"/>
  </w:style>
  <w:style w:type="paragraph" w:styleId="Title">
    <w:name w:val="Title"/>
    <w:basedOn w:val="Normal"/>
    <w:next w:val="Normal"/>
    <w:link w:val="TitleChar"/>
    <w:qFormat/>
    <w:rsid w:val="00FE7EF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FE7EF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FE7EFD"/>
    <w:pPr>
      <w:spacing w:after="0" w:line="240" w:lineRule="auto"/>
    </w:pPr>
    <w:rPr>
      <w:rFonts w:ascii="Courier New" w:hAnsi="Courier New"/>
      <w:bCs/>
      <w:kern w:val="16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E7EFD"/>
    <w:rPr>
      <w:rFonts w:ascii="Courier New" w:eastAsia="Times New Roman" w:hAnsi="Courier New" w:cs="Times New Roman"/>
      <w:bCs/>
      <w:kern w:val="1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FD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FD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paragraph" w:styleId="NoSpacing">
    <w:name w:val="No Spacing"/>
    <w:link w:val="NoSpacingChar"/>
    <w:qFormat/>
    <w:rsid w:val="00FE7E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E7E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34"/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EFD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EF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EFD"/>
    <w:pPr>
      <w:keepNext/>
      <w:spacing w:before="240" w:after="60" w:line="240" w:lineRule="auto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FE7EFD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EFD"/>
    <w:pPr>
      <w:spacing w:before="240" w:after="60" w:line="240" w:lineRule="auto"/>
      <w:outlineLvl w:val="5"/>
    </w:pPr>
    <w:rPr>
      <w:b/>
      <w:bCs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EFD"/>
    <w:pPr>
      <w:spacing w:before="240" w:after="60" w:line="240" w:lineRule="auto"/>
      <w:outlineLvl w:val="6"/>
    </w:pPr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EFD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EFD"/>
    <w:pPr>
      <w:spacing w:before="240" w:after="60" w:line="240" w:lineRule="auto"/>
      <w:outlineLvl w:val="8"/>
    </w:pPr>
    <w:rPr>
      <w:rFonts w:ascii="Cambria" w:hAnsi="Cambria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7EF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7EF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E7EF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E7EFD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E7EF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FE7EF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EFD"/>
    <w:rPr>
      <w:rFonts w:ascii="Cambria" w:eastAsia="Times New Roman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A7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34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aliases w:val="sub de titre 4,ANNEX,List Paragraph1,SUB BAB2,TABEL"/>
    <w:basedOn w:val="Normal"/>
    <w:link w:val="ListParagraphChar"/>
    <w:uiPriority w:val="34"/>
    <w:qFormat/>
    <w:rsid w:val="00A71934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SUB BAB2 Char,TABEL Char"/>
    <w:link w:val="ListParagraph"/>
    <w:uiPriority w:val="34"/>
    <w:locked/>
    <w:rsid w:val="00A71934"/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7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34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7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34"/>
    <w:rPr>
      <w:rFonts w:ascii="Calibri" w:eastAsia="Times New Roman" w:hAnsi="Calibri" w:cs="Times New Roman"/>
      <w:lang w:val="id-ID" w:eastAsia="id-ID"/>
    </w:rPr>
  </w:style>
  <w:style w:type="table" w:styleId="TableGrid">
    <w:name w:val="Table Grid"/>
    <w:basedOn w:val="TableNormal"/>
    <w:uiPriority w:val="59"/>
    <w:rsid w:val="00A7193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FE7EF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EFD"/>
    <w:rPr>
      <w:rFonts w:ascii="Times New Roman" w:eastAsia="Times New Roman" w:hAnsi="Times New Roman" w:cs="Times New Roma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E7EF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E7EFD"/>
  </w:style>
  <w:style w:type="paragraph" w:styleId="BodyText">
    <w:name w:val="Body Text"/>
    <w:basedOn w:val="Normal"/>
    <w:link w:val="BodyTextChar"/>
    <w:rsid w:val="00FE7EFD"/>
    <w:pPr>
      <w:spacing w:after="0" w:line="240" w:lineRule="auto"/>
    </w:pPr>
    <w:rPr>
      <w:rFonts w:ascii="Tahoma" w:hAnsi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7EFD"/>
    <w:rPr>
      <w:rFonts w:ascii="Tahoma" w:eastAsia="Times New Roman" w:hAnsi="Tahoma" w:cs="Times New Roman"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FE7EF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E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FE7EFD"/>
    <w:pPr>
      <w:spacing w:after="120" w:line="240" w:lineRule="auto"/>
      <w:ind w:left="283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E7EF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FE7EFD"/>
    <w:pPr>
      <w:spacing w:after="120" w:line="48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E7E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icture">
    <w:name w:val="Picture"/>
    <w:basedOn w:val="Normal"/>
    <w:next w:val="Caption"/>
    <w:rsid w:val="00FE7EFD"/>
    <w:pPr>
      <w:keepNext/>
      <w:spacing w:after="0" w:line="240" w:lineRule="auto"/>
    </w:pPr>
    <w:rPr>
      <w:rFonts w:ascii="Garamond" w:hAnsi="Garamond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FE7EFD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alloonTextChar1">
    <w:name w:val="Balloon Text Char1"/>
    <w:locked/>
    <w:rsid w:val="00FE7EFD"/>
    <w:rPr>
      <w:rFonts w:ascii="Tahoma" w:hAnsi="Tahoma"/>
      <w:sz w:val="16"/>
      <w:lang w:val="en-US" w:eastAsia="en-US"/>
    </w:rPr>
  </w:style>
  <w:style w:type="character" w:styleId="Hyperlink">
    <w:name w:val="Hyperlink"/>
    <w:uiPriority w:val="99"/>
    <w:rsid w:val="00FE7EF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E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E7EF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E7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FE7E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E7EF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FE7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E7EFD"/>
    <w:rPr>
      <w:b/>
    </w:rPr>
  </w:style>
  <w:style w:type="character" w:customStyle="1" w:styleId="CommentSubjectChar">
    <w:name w:val="Comment Subject Char"/>
    <w:basedOn w:val="CommentTextChar"/>
    <w:link w:val="CommentSubject"/>
    <w:rsid w:val="00FE7EFD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E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E7EFD"/>
    <w:rPr>
      <w:rFonts w:cs="Times New Roman"/>
      <w:i/>
    </w:rPr>
  </w:style>
  <w:style w:type="paragraph" w:customStyle="1" w:styleId="Normal1">
    <w:name w:val="Normal1"/>
    <w:basedOn w:val="Normal"/>
    <w:uiPriority w:val="99"/>
    <w:rsid w:val="00FE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7EFD"/>
    <w:pPr>
      <w:spacing w:line="241" w:lineRule="atLeast"/>
    </w:pPr>
    <w:rPr>
      <w:rFonts w:ascii="Gill Sans MT" w:hAnsi="Gill Sans MT"/>
      <w:color w:val="auto"/>
      <w:lang w:val="id-ID" w:eastAsia="id-ID"/>
    </w:rPr>
  </w:style>
  <w:style w:type="paragraph" w:customStyle="1" w:styleId="Pa0">
    <w:name w:val="Pa0"/>
    <w:basedOn w:val="Default"/>
    <w:next w:val="Default"/>
    <w:uiPriority w:val="99"/>
    <w:rsid w:val="00FE7EFD"/>
    <w:pPr>
      <w:spacing w:line="241" w:lineRule="atLeast"/>
    </w:pPr>
    <w:rPr>
      <w:rFonts w:ascii="Gill Sans MT" w:hAnsi="Gill Sans MT"/>
      <w:color w:val="auto"/>
      <w:lang w:val="id-ID" w:eastAsia="id-ID"/>
    </w:rPr>
  </w:style>
  <w:style w:type="paragraph" w:customStyle="1" w:styleId="Pa1">
    <w:name w:val="Pa1"/>
    <w:basedOn w:val="Default"/>
    <w:next w:val="Default"/>
    <w:uiPriority w:val="99"/>
    <w:rsid w:val="00FE7EFD"/>
    <w:pPr>
      <w:spacing w:line="241" w:lineRule="atLeast"/>
    </w:pPr>
    <w:rPr>
      <w:rFonts w:ascii="Gill Sans MT" w:hAnsi="Gill Sans MT"/>
      <w:color w:val="auto"/>
      <w:lang w:val="id-ID" w:eastAsia="id-ID"/>
    </w:rPr>
  </w:style>
  <w:style w:type="paragraph" w:styleId="BodyText3">
    <w:name w:val="Body Text 3"/>
    <w:basedOn w:val="Normal"/>
    <w:link w:val="BodyText3Char"/>
    <w:rsid w:val="00FE7EFD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hAnsi="Arial"/>
      <w:color w:val="000000"/>
      <w:szCs w:val="20"/>
      <w:u w:val="single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E7EFD"/>
    <w:rPr>
      <w:rFonts w:ascii="Arial" w:eastAsia="Times New Roman" w:hAnsi="Arial" w:cs="Times New Roman"/>
      <w:color w:val="000000"/>
      <w:szCs w:val="20"/>
      <w:u w:val="single"/>
    </w:rPr>
  </w:style>
  <w:style w:type="character" w:styleId="Strong">
    <w:name w:val="Strong"/>
    <w:uiPriority w:val="99"/>
    <w:qFormat/>
    <w:rsid w:val="00FE7EFD"/>
    <w:rPr>
      <w:rFonts w:cs="Times New Roman"/>
      <w:b/>
    </w:rPr>
  </w:style>
  <w:style w:type="character" w:customStyle="1" w:styleId="A3">
    <w:name w:val="A3"/>
    <w:uiPriority w:val="99"/>
    <w:rsid w:val="00FE7EFD"/>
    <w:rPr>
      <w:color w:val="211D1E"/>
      <w:sz w:val="31"/>
    </w:rPr>
  </w:style>
  <w:style w:type="character" w:customStyle="1" w:styleId="A4">
    <w:name w:val="A4"/>
    <w:uiPriority w:val="99"/>
    <w:rsid w:val="00FE7EFD"/>
    <w:rPr>
      <w:b/>
      <w:i/>
      <w:color w:val="004891"/>
      <w:sz w:val="50"/>
    </w:rPr>
  </w:style>
  <w:style w:type="character" w:customStyle="1" w:styleId="A5">
    <w:name w:val="A5"/>
    <w:uiPriority w:val="99"/>
    <w:rsid w:val="00FE7EFD"/>
    <w:rPr>
      <w:b/>
      <w:color w:val="211D1E"/>
      <w:sz w:val="32"/>
    </w:rPr>
  </w:style>
  <w:style w:type="character" w:customStyle="1" w:styleId="A1">
    <w:name w:val="A1"/>
    <w:uiPriority w:val="99"/>
    <w:rsid w:val="00FE7EFD"/>
    <w:rPr>
      <w:color w:val="004891"/>
      <w:sz w:val="28"/>
    </w:rPr>
  </w:style>
  <w:style w:type="paragraph" w:customStyle="1" w:styleId="Style5">
    <w:name w:val="Style 5"/>
    <w:basedOn w:val="Normal"/>
    <w:uiPriority w:val="99"/>
    <w:rsid w:val="00FE7EFD"/>
    <w:pPr>
      <w:widowControl w:val="0"/>
      <w:spacing w:after="0" w:line="192" w:lineRule="exact"/>
      <w:ind w:firstLine="504"/>
      <w:jc w:val="both"/>
    </w:pPr>
    <w:rPr>
      <w:rFonts w:ascii="Times New Roman" w:hAnsi="Times New Roman"/>
      <w:noProof/>
      <w:color w:val="000000"/>
      <w:sz w:val="20"/>
      <w:szCs w:val="20"/>
      <w:lang w:val="en-US" w:eastAsia="en-US"/>
    </w:rPr>
  </w:style>
  <w:style w:type="character" w:customStyle="1" w:styleId="fullpost">
    <w:name w:val="fullpost"/>
    <w:uiPriority w:val="99"/>
    <w:rsid w:val="00FE7EFD"/>
  </w:style>
  <w:style w:type="paragraph" w:styleId="Title">
    <w:name w:val="Title"/>
    <w:basedOn w:val="Normal"/>
    <w:next w:val="Normal"/>
    <w:link w:val="TitleChar"/>
    <w:qFormat/>
    <w:rsid w:val="00FE7EF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FE7EF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FE7EFD"/>
    <w:pPr>
      <w:spacing w:after="0" w:line="240" w:lineRule="auto"/>
    </w:pPr>
    <w:rPr>
      <w:rFonts w:ascii="Courier New" w:hAnsi="Courier New"/>
      <w:bCs/>
      <w:kern w:val="16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E7EFD"/>
    <w:rPr>
      <w:rFonts w:ascii="Courier New" w:eastAsia="Times New Roman" w:hAnsi="Courier New" w:cs="Times New Roman"/>
      <w:bCs/>
      <w:kern w:val="1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FD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FD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paragraph" w:styleId="NoSpacing">
    <w:name w:val="No Spacing"/>
    <w:link w:val="NoSpacingChar"/>
    <w:qFormat/>
    <w:rsid w:val="00FE7E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E7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4740-085726341521</dc:creator>
  <cp:lastModifiedBy>stnj</cp:lastModifiedBy>
  <cp:revision>2</cp:revision>
  <cp:lastPrinted>2017-01-12T01:45:00Z</cp:lastPrinted>
  <dcterms:created xsi:type="dcterms:W3CDTF">2021-02-10T09:42:00Z</dcterms:created>
  <dcterms:modified xsi:type="dcterms:W3CDTF">2021-02-10T09:42:00Z</dcterms:modified>
</cp:coreProperties>
</file>